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50" w:rsidRPr="00ED6EEA" w:rsidRDefault="00590B50" w:rsidP="00ED6EEA">
      <w:pPr>
        <w:jc w:val="center"/>
        <w:rPr>
          <w:b/>
          <w:sz w:val="48"/>
          <w:szCs w:val="48"/>
          <w:u w:val="single"/>
        </w:rPr>
      </w:pPr>
      <w:r w:rsidRPr="00ED6EEA">
        <w:rPr>
          <w:b/>
          <w:sz w:val="48"/>
          <w:szCs w:val="48"/>
          <w:u w:val="single"/>
        </w:rPr>
        <w:t>Chata Max</w:t>
      </w:r>
      <w:r w:rsidR="00ED6EEA" w:rsidRPr="00ED6EEA">
        <w:rPr>
          <w:b/>
          <w:sz w:val="48"/>
          <w:szCs w:val="48"/>
          <w:u w:val="single"/>
        </w:rPr>
        <w:t xml:space="preserve"> - i</w:t>
      </w:r>
      <w:r w:rsidRPr="00ED6EEA">
        <w:rPr>
          <w:b/>
          <w:sz w:val="48"/>
          <w:szCs w:val="48"/>
          <w:u w:val="single"/>
        </w:rPr>
        <w:t>nformace pro hosty</w:t>
      </w:r>
    </w:p>
    <w:p w:rsidR="00972159" w:rsidRDefault="00972159">
      <w:pPr>
        <w:rPr>
          <w:b/>
        </w:rPr>
      </w:pPr>
    </w:p>
    <w:p w:rsidR="00590B50" w:rsidRPr="00972159" w:rsidRDefault="00972159">
      <w:pPr>
        <w:rPr>
          <w:b/>
          <w:u w:val="single"/>
        </w:rPr>
      </w:pPr>
      <w:r w:rsidRPr="00972159">
        <w:rPr>
          <w:b/>
          <w:u w:val="single"/>
        </w:rPr>
        <w:t>Kontakty</w:t>
      </w:r>
    </w:p>
    <w:p w:rsidR="00972159" w:rsidRDefault="00972159" w:rsidP="00972159">
      <w:pPr>
        <w:ind w:firstLine="708"/>
        <w:rPr>
          <w:b/>
        </w:rPr>
      </w:pPr>
      <w:r>
        <w:rPr>
          <w:b/>
        </w:rPr>
        <w:t xml:space="preserve">Petra </w:t>
      </w:r>
      <w:proofErr w:type="spellStart"/>
      <w:r>
        <w:rPr>
          <w:b/>
        </w:rPr>
        <w:t>Obuchaničová</w:t>
      </w:r>
      <w:proofErr w:type="spellEnd"/>
      <w:r>
        <w:rPr>
          <w:b/>
        </w:rPr>
        <w:t xml:space="preserve"> tel. 725 109 971, 606 327 702</w:t>
      </w:r>
    </w:p>
    <w:p w:rsidR="00972159" w:rsidRDefault="00364D23" w:rsidP="00972159">
      <w:pPr>
        <w:ind w:firstLine="708"/>
        <w:rPr>
          <w:b/>
        </w:rPr>
      </w:pPr>
      <w:hyperlink r:id="rId5" w:history="1">
        <w:r w:rsidR="00972159" w:rsidRPr="00BF23BB">
          <w:rPr>
            <w:rStyle w:val="Hypertextovodkaz"/>
            <w:b/>
          </w:rPr>
          <w:t>chatavolarna@seznam.cz</w:t>
        </w:r>
      </w:hyperlink>
    </w:p>
    <w:p w:rsidR="00972159" w:rsidRDefault="00364D23" w:rsidP="00972159">
      <w:pPr>
        <w:ind w:firstLine="708"/>
        <w:rPr>
          <w:b/>
        </w:rPr>
      </w:pPr>
      <w:hyperlink r:id="rId6" w:history="1">
        <w:r w:rsidR="00972159" w:rsidRPr="00BF23BB">
          <w:rPr>
            <w:rStyle w:val="Hypertextovodkaz"/>
            <w:b/>
          </w:rPr>
          <w:t>www.chatavolarna.cz</w:t>
        </w:r>
      </w:hyperlink>
    </w:p>
    <w:p w:rsidR="00972159" w:rsidRDefault="00972159">
      <w:pPr>
        <w:rPr>
          <w:b/>
        </w:rPr>
      </w:pPr>
    </w:p>
    <w:p w:rsidR="00590B50" w:rsidRPr="00972159" w:rsidRDefault="00590B50">
      <w:pPr>
        <w:rPr>
          <w:b/>
          <w:u w:val="single"/>
        </w:rPr>
      </w:pPr>
      <w:r w:rsidRPr="00972159">
        <w:rPr>
          <w:b/>
          <w:u w:val="single"/>
        </w:rPr>
        <w:t>Dojezdové informace</w:t>
      </w:r>
    </w:p>
    <w:p w:rsidR="00590B50" w:rsidRDefault="00ED6EEA" w:rsidP="00590B50">
      <w:pPr>
        <w:ind w:firstLine="708"/>
        <w:rPr>
          <w:b/>
        </w:rPr>
      </w:pPr>
      <w:r>
        <w:rPr>
          <w:b/>
        </w:rPr>
        <w:t xml:space="preserve">Adresa: </w:t>
      </w:r>
      <w:r w:rsidR="00590B50">
        <w:rPr>
          <w:b/>
        </w:rPr>
        <w:t xml:space="preserve">Volárna 126, </w:t>
      </w:r>
      <w:r>
        <w:rPr>
          <w:b/>
        </w:rPr>
        <w:t xml:space="preserve">792 </w:t>
      </w:r>
      <w:proofErr w:type="gramStart"/>
      <w:r>
        <w:rPr>
          <w:b/>
        </w:rPr>
        <w:t>01  Roudno</w:t>
      </w:r>
      <w:proofErr w:type="gramEnd"/>
    </w:p>
    <w:p w:rsidR="00590B50" w:rsidRDefault="00590B50" w:rsidP="00590B50">
      <w:pPr>
        <w:ind w:firstLine="708"/>
      </w:pPr>
      <w:r w:rsidRPr="00590B50">
        <w:t>GPS: 49.8900775N, 17.4884342E</w:t>
      </w:r>
    </w:p>
    <w:p w:rsidR="00ED6EEA" w:rsidRDefault="00590B50" w:rsidP="00ED6EEA">
      <w:pPr>
        <w:ind w:firstLine="708"/>
      </w:pPr>
      <w:r>
        <w:t>Dojezd z</w:t>
      </w:r>
      <w:r w:rsidR="00ED6EEA">
        <w:t>:</w:t>
      </w:r>
    </w:p>
    <w:p w:rsidR="00590B50" w:rsidRDefault="00ED6EEA" w:rsidP="00ED6EEA">
      <w:pPr>
        <w:ind w:firstLine="708"/>
      </w:pPr>
      <w:r>
        <w:tab/>
      </w:r>
      <w:r w:rsidR="00590B50">
        <w:t>Praha – Brno – Olomouc – Šternberk – Lomnice – Volárna</w:t>
      </w:r>
    </w:p>
    <w:p w:rsidR="00590B50" w:rsidRDefault="00590B50" w:rsidP="00590B50">
      <w:pPr>
        <w:ind w:left="708" w:firstLine="708"/>
      </w:pPr>
      <w:r>
        <w:t xml:space="preserve">Praha – Hradec </w:t>
      </w:r>
      <w:proofErr w:type="gramStart"/>
      <w:r>
        <w:t>Králové  –</w:t>
      </w:r>
      <w:proofErr w:type="gramEnd"/>
      <w:r>
        <w:t xml:space="preserve"> Mohelnice – Uničov – Rýmařov – Břidličná – Volárna</w:t>
      </w:r>
    </w:p>
    <w:p w:rsidR="00590B50" w:rsidRDefault="00590B50" w:rsidP="00590B50">
      <w:pPr>
        <w:ind w:left="708" w:firstLine="708"/>
      </w:pPr>
      <w:r>
        <w:t>Brno – Olomouc – Šternberk – Lomnice – Volárna</w:t>
      </w:r>
    </w:p>
    <w:p w:rsidR="00590B50" w:rsidRDefault="00590B50" w:rsidP="00590B50">
      <w:pPr>
        <w:ind w:left="708" w:firstLine="708"/>
      </w:pPr>
      <w:r>
        <w:t>Ostrava – Opava – Bruntál – Volárna</w:t>
      </w:r>
    </w:p>
    <w:p w:rsidR="00590B50" w:rsidRDefault="00590B50" w:rsidP="00590B50"/>
    <w:p w:rsidR="00590B50" w:rsidRPr="00972159" w:rsidRDefault="00ED6EEA" w:rsidP="00590B50">
      <w:pPr>
        <w:rPr>
          <w:b/>
          <w:u w:val="single"/>
        </w:rPr>
      </w:pPr>
      <w:r>
        <w:rPr>
          <w:b/>
          <w:u w:val="single"/>
        </w:rPr>
        <w:t xml:space="preserve">Ubytování </w:t>
      </w:r>
    </w:p>
    <w:p w:rsidR="00590B50" w:rsidRDefault="00590B50" w:rsidP="00590B50">
      <w:r>
        <w:t>Začátek pobytu od 14:00</w:t>
      </w:r>
      <w:r w:rsidR="00ED6EEA">
        <w:t xml:space="preserve"> hodin</w:t>
      </w:r>
    </w:p>
    <w:p w:rsidR="00972159" w:rsidRDefault="00972159" w:rsidP="00972159">
      <w:pPr>
        <w:ind w:left="708"/>
      </w:pPr>
      <w:r>
        <w:t xml:space="preserve">Hosté při nástupu dostanou protokol s počátečním stavem el. </w:t>
      </w:r>
      <w:proofErr w:type="gramStart"/>
      <w:r w:rsidR="00ED6EEA">
        <w:t>e</w:t>
      </w:r>
      <w:r>
        <w:t>nergie</w:t>
      </w:r>
      <w:r w:rsidR="00126878">
        <w:t xml:space="preserve">  a</w:t>
      </w:r>
      <w:proofErr w:type="gramEnd"/>
      <w:r w:rsidR="00126878">
        <w:t xml:space="preserve"> vody,</w:t>
      </w:r>
      <w:r>
        <w:t xml:space="preserve"> platí se doplatek ceny pobytu + vratná kauce 3</w:t>
      </w:r>
      <w:r w:rsidR="00ED6EEA">
        <w:t>.</w:t>
      </w:r>
      <w:r>
        <w:t>000,- Kč pro případ poškození vybavení nebo nepředání uklizené chaty.</w:t>
      </w:r>
    </w:p>
    <w:p w:rsidR="002163DC" w:rsidRDefault="002163DC" w:rsidP="00972159">
      <w:pPr>
        <w:ind w:left="708"/>
      </w:pPr>
      <w:r>
        <w:t>Je připraveno toto:</w:t>
      </w:r>
    </w:p>
    <w:p w:rsidR="002163DC" w:rsidRDefault="00ED6EEA" w:rsidP="002163DC">
      <w:pPr>
        <w:pStyle w:val="Odstavecseseznamem"/>
        <w:numPr>
          <w:ilvl w:val="0"/>
          <w:numId w:val="3"/>
        </w:numPr>
      </w:pPr>
      <w:r>
        <w:t>p</w:t>
      </w:r>
      <w:r w:rsidR="002163DC">
        <w:t>ovlečeno</w:t>
      </w:r>
    </w:p>
    <w:p w:rsidR="002163DC" w:rsidRDefault="002163DC" w:rsidP="002163DC">
      <w:pPr>
        <w:pStyle w:val="Odstavecseseznamem"/>
        <w:numPr>
          <w:ilvl w:val="0"/>
          <w:numId w:val="3"/>
        </w:numPr>
      </w:pPr>
      <w:r>
        <w:t>2x malý ručník, velký ručník pro každého ubytovaného</w:t>
      </w:r>
    </w:p>
    <w:p w:rsidR="002163DC" w:rsidRDefault="00ED6EEA" w:rsidP="002163DC">
      <w:pPr>
        <w:pStyle w:val="Odstavecseseznamem"/>
        <w:numPr>
          <w:ilvl w:val="0"/>
          <w:numId w:val="3"/>
        </w:numPr>
      </w:pPr>
      <w:r>
        <w:t xml:space="preserve">2 ks toaletního </w:t>
      </w:r>
      <w:r w:rsidR="002163DC">
        <w:t>papír</w:t>
      </w:r>
      <w:r>
        <w:t>u</w:t>
      </w:r>
    </w:p>
    <w:p w:rsidR="002163DC" w:rsidRDefault="00ED6EEA" w:rsidP="002163DC">
      <w:pPr>
        <w:pStyle w:val="Odstavecseseznamem"/>
        <w:numPr>
          <w:ilvl w:val="0"/>
          <w:numId w:val="3"/>
        </w:numPr>
      </w:pPr>
      <w:r>
        <w:t>d</w:t>
      </w:r>
      <w:r w:rsidR="002163DC">
        <w:t>řevo do krbu + na ohniště (</w:t>
      </w:r>
      <w:proofErr w:type="gramStart"/>
      <w:r w:rsidR="002163DC">
        <w:t>neúčtujeme</w:t>
      </w:r>
      <w:proofErr w:type="gramEnd"/>
      <w:r w:rsidR="002163DC">
        <w:t xml:space="preserve"> pokud je spotřeba přiměřená)</w:t>
      </w:r>
    </w:p>
    <w:p w:rsidR="002163DC" w:rsidRDefault="00ED6EEA" w:rsidP="002163DC">
      <w:pPr>
        <w:pStyle w:val="Odstavecseseznamem"/>
        <w:numPr>
          <w:ilvl w:val="0"/>
          <w:numId w:val="3"/>
        </w:numPr>
      </w:pPr>
      <w:r>
        <w:t>j</w:t>
      </w:r>
      <w:r w:rsidR="002163DC">
        <w:t>ar, běžné čistící prostředky</w:t>
      </w:r>
      <w:r w:rsidR="00276055">
        <w:t>, 2 tablety do myčky</w:t>
      </w:r>
    </w:p>
    <w:p w:rsidR="00276055" w:rsidRDefault="00276055" w:rsidP="002163DC">
      <w:pPr>
        <w:pStyle w:val="Odstavecseseznamem"/>
        <w:numPr>
          <w:ilvl w:val="0"/>
          <w:numId w:val="3"/>
        </w:numPr>
      </w:pPr>
      <w:r>
        <w:t xml:space="preserve">prací prostředky </w:t>
      </w:r>
      <w:r w:rsidR="00C33886">
        <w:t>a další tablety do myčky si klienti zajišťují sami</w:t>
      </w:r>
    </w:p>
    <w:p w:rsidR="002163DC" w:rsidRDefault="002163DC" w:rsidP="002163DC"/>
    <w:p w:rsidR="00590B50" w:rsidRDefault="00590B50" w:rsidP="00590B50">
      <w:r>
        <w:t>Konec pobytu</w:t>
      </w:r>
      <w:r w:rsidR="00ED6EEA">
        <w:t xml:space="preserve"> do</w:t>
      </w:r>
      <w:r>
        <w:t xml:space="preserve"> 10:00 </w:t>
      </w:r>
      <w:r w:rsidR="00ED6EEA">
        <w:t>hodin</w:t>
      </w:r>
    </w:p>
    <w:p w:rsidR="002163DC" w:rsidRDefault="00972159" w:rsidP="002163DC">
      <w:pPr>
        <w:ind w:left="708"/>
      </w:pPr>
      <w:r>
        <w:t xml:space="preserve">Provádí se předání objektu, odečet a doplacení spotřeby el. </w:t>
      </w:r>
      <w:r w:rsidR="00ED6EEA">
        <w:t>e</w:t>
      </w:r>
      <w:r>
        <w:t>nergie</w:t>
      </w:r>
      <w:r w:rsidR="00126878">
        <w:t xml:space="preserve"> a vody</w:t>
      </w:r>
      <w:r>
        <w:t xml:space="preserve"> dle tarifů uvedených v předávacím protokolu, vrácení složené kauce.</w:t>
      </w:r>
    </w:p>
    <w:p w:rsidR="002163DC" w:rsidRDefault="002163DC" w:rsidP="002163DC"/>
    <w:p w:rsidR="00ED6EEA" w:rsidRDefault="00ED6EEA" w:rsidP="00972159"/>
    <w:p w:rsidR="00972159" w:rsidRPr="00ED6EEA" w:rsidRDefault="00ED6EEA" w:rsidP="00972159">
      <w:pPr>
        <w:rPr>
          <w:b/>
          <w:u w:val="single"/>
        </w:rPr>
      </w:pPr>
      <w:r w:rsidRPr="00ED6EEA">
        <w:rPr>
          <w:b/>
          <w:u w:val="single"/>
        </w:rPr>
        <w:t xml:space="preserve">Spaní </w:t>
      </w:r>
    </w:p>
    <w:p w:rsidR="00F81C58" w:rsidRPr="00F81C58" w:rsidRDefault="00F81C58" w:rsidP="00F81C58">
      <w:pPr>
        <w:ind w:left="708"/>
      </w:pPr>
      <w:r>
        <w:t>Postele jsou povlečeny a připraveny pro počet nahl</w:t>
      </w:r>
      <w:r w:rsidR="00ED6EEA">
        <w:t xml:space="preserve">ášených ubytovaných. V případě </w:t>
      </w:r>
      <w:r>
        <w:t>menšího počtu osob nás informujte, kolik postelí a v</w:t>
      </w:r>
      <w:r w:rsidR="00ED6EEA">
        <w:t>e</w:t>
      </w:r>
      <w:r>
        <w:t> kterém pokoji připravit.</w:t>
      </w:r>
    </w:p>
    <w:p w:rsidR="00F81C58" w:rsidRDefault="00ED6EEA" w:rsidP="00F81C58">
      <w:pPr>
        <w:ind w:firstLine="708"/>
      </w:pPr>
      <w:r>
        <w:t>Ložnice 1. patro: m</w:t>
      </w:r>
      <w:r w:rsidR="00F81C58">
        <w:t>anželská postel</w:t>
      </w:r>
    </w:p>
    <w:p w:rsidR="00F81C58" w:rsidRDefault="00F81C58" w:rsidP="00F81C58">
      <w:pPr>
        <w:ind w:firstLine="708"/>
      </w:pPr>
      <w:r>
        <w:t xml:space="preserve">Pokoj 1. patro: </w:t>
      </w:r>
      <w:r w:rsidR="00ED6EEA">
        <w:t>d</w:t>
      </w:r>
      <w:r>
        <w:t>vojlůžko + 2 přistýlky</w:t>
      </w:r>
    </w:p>
    <w:p w:rsidR="00F81C58" w:rsidRDefault="00F81C58" w:rsidP="00F81C58">
      <w:pPr>
        <w:ind w:firstLine="708"/>
      </w:pPr>
      <w:r>
        <w:t xml:space="preserve">Pokoj </w:t>
      </w:r>
      <w:proofErr w:type="gramStart"/>
      <w:r>
        <w:t>podkroví :</w:t>
      </w:r>
      <w:proofErr w:type="gramEnd"/>
      <w:r w:rsidR="00ED6EEA">
        <w:t xml:space="preserve"> d</w:t>
      </w:r>
      <w:r>
        <w:t>vojlůžko</w:t>
      </w:r>
    </w:p>
    <w:p w:rsidR="002163DC" w:rsidRDefault="002163DC" w:rsidP="00F81C58">
      <w:pPr>
        <w:rPr>
          <w:u w:val="single"/>
        </w:rPr>
      </w:pPr>
    </w:p>
    <w:p w:rsidR="00F81C58" w:rsidRPr="00ED6EEA" w:rsidRDefault="00F81C58" w:rsidP="00F81C58">
      <w:pPr>
        <w:rPr>
          <w:b/>
          <w:u w:val="single"/>
        </w:rPr>
      </w:pPr>
      <w:r w:rsidRPr="00ED6EEA">
        <w:rPr>
          <w:b/>
          <w:u w:val="single"/>
        </w:rPr>
        <w:t>Dispozice a v</w:t>
      </w:r>
      <w:r w:rsidR="00ED6EEA" w:rsidRPr="00ED6EEA">
        <w:rPr>
          <w:b/>
          <w:u w:val="single"/>
        </w:rPr>
        <w:t xml:space="preserve">ybavení chaty </w:t>
      </w:r>
    </w:p>
    <w:p w:rsidR="00F81C58" w:rsidRDefault="00F81C58" w:rsidP="00972159">
      <w:r>
        <w:tab/>
        <w:t xml:space="preserve">Přízemí </w:t>
      </w:r>
    </w:p>
    <w:p w:rsidR="00F775D6" w:rsidRDefault="00ED6EEA" w:rsidP="00972159">
      <w:r>
        <w:tab/>
      </w:r>
      <w:r>
        <w:tab/>
        <w:t>Kuchyně + obývací pokoj</w:t>
      </w:r>
      <w:r w:rsidR="00F775D6">
        <w:t>:</w:t>
      </w:r>
    </w:p>
    <w:p w:rsidR="00F81C58" w:rsidRDefault="00F81C58" w:rsidP="00F81C58">
      <w:pPr>
        <w:pStyle w:val="Odstavecseseznamem"/>
        <w:numPr>
          <w:ilvl w:val="0"/>
          <w:numId w:val="1"/>
        </w:numPr>
      </w:pPr>
      <w:r>
        <w:t xml:space="preserve">TV (pozemní vysílání), DVD, krbové kamna, </w:t>
      </w:r>
      <w:r w:rsidR="002163DC">
        <w:t xml:space="preserve">internet </w:t>
      </w:r>
      <w:proofErr w:type="spellStart"/>
      <w:r w:rsidR="002163DC">
        <w:t>wi-fi</w:t>
      </w:r>
      <w:proofErr w:type="spellEnd"/>
      <w:r w:rsidR="002163DC">
        <w:t xml:space="preserve"> v celém objektu, </w:t>
      </w:r>
      <w:r>
        <w:t>kožená sedačka</w:t>
      </w:r>
    </w:p>
    <w:p w:rsidR="00F81C58" w:rsidRDefault="00ED6EEA" w:rsidP="00F81C58">
      <w:pPr>
        <w:pStyle w:val="Odstavecseseznamem"/>
        <w:numPr>
          <w:ilvl w:val="0"/>
          <w:numId w:val="1"/>
        </w:numPr>
      </w:pPr>
      <w:r>
        <w:t>j</w:t>
      </w:r>
      <w:r w:rsidR="00F81C58">
        <w:t xml:space="preserve">ídelní stůl </w:t>
      </w:r>
      <w:r>
        <w:t>pro 6 osob</w:t>
      </w:r>
    </w:p>
    <w:p w:rsidR="00F81C58" w:rsidRDefault="00ED6EEA" w:rsidP="00F81C58">
      <w:pPr>
        <w:pStyle w:val="Odstavecseseznamem"/>
        <w:numPr>
          <w:ilvl w:val="0"/>
          <w:numId w:val="1"/>
        </w:numPr>
      </w:pPr>
      <w:r>
        <w:t>v</w:t>
      </w:r>
      <w:r w:rsidR="00F81C58">
        <w:t>arná konvice, sklokeramická var</w:t>
      </w:r>
      <w:r w:rsidR="002163DC">
        <w:t>ná deska, myčka, lednička + mraz</w:t>
      </w:r>
      <w:r w:rsidR="00F81C58">
        <w:t xml:space="preserve">ák, mikrovlnná trouba, el. </w:t>
      </w:r>
      <w:r>
        <w:t>trouba</w:t>
      </w:r>
      <w:r w:rsidR="00F775D6">
        <w:t>, nádobí</w:t>
      </w:r>
      <w:r w:rsidR="00364D23">
        <w:t xml:space="preserve">, </w:t>
      </w:r>
      <w:proofErr w:type="spellStart"/>
      <w:r w:rsidR="00364D23">
        <w:t>presovač</w:t>
      </w:r>
      <w:proofErr w:type="spellEnd"/>
      <w:r w:rsidR="00364D23">
        <w:t>, el. Mlýnek na kávu</w:t>
      </w:r>
    </w:p>
    <w:p w:rsidR="00CF191D" w:rsidRDefault="00CF191D" w:rsidP="00F81C58">
      <w:pPr>
        <w:pStyle w:val="Odstavecseseznamem"/>
        <w:numPr>
          <w:ilvl w:val="0"/>
          <w:numId w:val="1"/>
        </w:numPr>
      </w:pPr>
      <w:r>
        <w:t>krbová kamna</w:t>
      </w:r>
    </w:p>
    <w:p w:rsidR="00F775D6" w:rsidRDefault="00F775D6" w:rsidP="00F775D6">
      <w:pPr>
        <w:ind w:left="1416"/>
      </w:pPr>
      <w:r>
        <w:t>Koupelna + WC</w:t>
      </w:r>
    </w:p>
    <w:p w:rsidR="00F775D6" w:rsidRDefault="00ED6EEA" w:rsidP="00F81C58">
      <w:pPr>
        <w:pStyle w:val="Odstavecseseznamem"/>
        <w:numPr>
          <w:ilvl w:val="0"/>
          <w:numId w:val="1"/>
        </w:numPr>
      </w:pPr>
      <w:r>
        <w:t>pračka, sprchový kout,</w:t>
      </w:r>
      <w:r w:rsidR="00F775D6">
        <w:t xml:space="preserve"> vana, umyvadlo</w:t>
      </w:r>
    </w:p>
    <w:p w:rsidR="00F775D6" w:rsidRDefault="002163DC" w:rsidP="00F775D6">
      <w:pPr>
        <w:ind w:left="705"/>
      </w:pPr>
      <w:r>
        <w:t>---------------------------------------------------------</w:t>
      </w:r>
    </w:p>
    <w:p w:rsidR="00F775D6" w:rsidRDefault="00F775D6" w:rsidP="00F775D6">
      <w:pPr>
        <w:pStyle w:val="Odstavecseseznamem"/>
        <w:numPr>
          <w:ilvl w:val="0"/>
          <w:numId w:val="2"/>
        </w:numPr>
      </w:pPr>
      <w:r>
        <w:t>Patro</w:t>
      </w:r>
    </w:p>
    <w:p w:rsidR="00ED6EEA" w:rsidRDefault="00ED6EEA" w:rsidP="00F775D6">
      <w:pPr>
        <w:ind w:left="708" w:firstLine="708"/>
      </w:pPr>
      <w:r>
        <w:t xml:space="preserve">Ložnice </w:t>
      </w:r>
    </w:p>
    <w:p w:rsidR="00ED6EEA" w:rsidRDefault="00ED6EEA" w:rsidP="00F775D6">
      <w:pPr>
        <w:ind w:left="708" w:firstLine="708"/>
      </w:pPr>
    </w:p>
    <w:p w:rsidR="00F775D6" w:rsidRDefault="00ED6EEA" w:rsidP="00F775D6">
      <w:pPr>
        <w:ind w:left="708" w:firstLine="708"/>
      </w:pPr>
      <w:r>
        <w:t xml:space="preserve">Pokoj </w:t>
      </w:r>
    </w:p>
    <w:p w:rsidR="00F775D6" w:rsidRDefault="00F775D6" w:rsidP="00F775D6">
      <w:pPr>
        <w:pStyle w:val="Odstavecseseznamem"/>
        <w:numPr>
          <w:ilvl w:val="0"/>
          <w:numId w:val="1"/>
        </w:numPr>
      </w:pPr>
      <w:r>
        <w:t>stolní PC</w:t>
      </w:r>
      <w:r w:rsidR="009751D3">
        <w:t xml:space="preserve"> s připojením na internet</w:t>
      </w:r>
    </w:p>
    <w:p w:rsidR="00F775D6" w:rsidRDefault="006A76F6" w:rsidP="00F775D6">
      <w:pPr>
        <w:ind w:left="1416"/>
      </w:pPr>
      <w:r>
        <w:t xml:space="preserve">Koupelna + WC </w:t>
      </w:r>
    </w:p>
    <w:p w:rsidR="00F775D6" w:rsidRDefault="006A76F6" w:rsidP="00F775D6">
      <w:pPr>
        <w:pStyle w:val="Odstavecseseznamem"/>
        <w:numPr>
          <w:ilvl w:val="0"/>
          <w:numId w:val="1"/>
        </w:numPr>
      </w:pPr>
      <w:r>
        <w:t>s</w:t>
      </w:r>
      <w:r w:rsidR="00F775D6">
        <w:t>prchový kout, umyvadlo</w:t>
      </w:r>
    </w:p>
    <w:p w:rsidR="002163DC" w:rsidRDefault="006A76F6" w:rsidP="002163DC">
      <w:pPr>
        <w:ind w:left="1416"/>
      </w:pPr>
      <w:r>
        <w:t xml:space="preserve">Technická místnost </w:t>
      </w:r>
    </w:p>
    <w:p w:rsidR="002163DC" w:rsidRDefault="006A76F6" w:rsidP="002163DC">
      <w:pPr>
        <w:pStyle w:val="Odstavecseseznamem"/>
        <w:numPr>
          <w:ilvl w:val="0"/>
          <w:numId w:val="1"/>
        </w:numPr>
      </w:pPr>
      <w:r>
        <w:t>v</w:t>
      </w:r>
      <w:r w:rsidR="002163DC">
        <w:t>ysavač, mop, žehlička, žehlící prkno, sušák na prádlo</w:t>
      </w:r>
    </w:p>
    <w:p w:rsidR="002163DC" w:rsidRDefault="002163DC" w:rsidP="002163DC">
      <w:pPr>
        <w:ind w:left="705"/>
      </w:pPr>
      <w:r>
        <w:t>-----------------------------------------------------------</w:t>
      </w:r>
    </w:p>
    <w:p w:rsidR="00F775D6" w:rsidRDefault="00ED6EEA" w:rsidP="00F775D6">
      <w:pPr>
        <w:ind w:left="705"/>
      </w:pPr>
      <w:r>
        <w:t xml:space="preserve">Podkroví </w:t>
      </w:r>
    </w:p>
    <w:p w:rsidR="00F81C58" w:rsidRDefault="00ED6EEA" w:rsidP="00972159">
      <w:r>
        <w:tab/>
      </w:r>
      <w:r>
        <w:tab/>
        <w:t xml:space="preserve">Pokoj </w:t>
      </w:r>
    </w:p>
    <w:p w:rsidR="00590B50" w:rsidRDefault="00590B50" w:rsidP="00590B50"/>
    <w:p w:rsidR="009751D3" w:rsidRDefault="009751D3" w:rsidP="00590B50">
      <w:pPr>
        <w:rPr>
          <w:u w:val="single"/>
        </w:rPr>
      </w:pPr>
    </w:p>
    <w:p w:rsidR="009751D3" w:rsidRDefault="009751D3" w:rsidP="00590B50">
      <w:pPr>
        <w:rPr>
          <w:u w:val="single"/>
        </w:rPr>
      </w:pPr>
    </w:p>
    <w:p w:rsidR="00F775D6" w:rsidRPr="009751D3" w:rsidRDefault="00F775D6" w:rsidP="00590B50">
      <w:pPr>
        <w:rPr>
          <w:b/>
          <w:u w:val="single"/>
        </w:rPr>
      </w:pPr>
      <w:r w:rsidRPr="009751D3">
        <w:rPr>
          <w:b/>
          <w:u w:val="single"/>
        </w:rPr>
        <w:t>Venkovní dispozice a vybavení</w:t>
      </w:r>
      <w:r w:rsidR="009751D3" w:rsidRPr="009751D3">
        <w:rPr>
          <w:b/>
          <w:u w:val="single"/>
        </w:rPr>
        <w:t xml:space="preserve"> </w:t>
      </w:r>
    </w:p>
    <w:p w:rsidR="00590B50" w:rsidRDefault="009751D3" w:rsidP="00590B50">
      <w:r>
        <w:tab/>
        <w:t xml:space="preserve">Terasa </w:t>
      </w:r>
    </w:p>
    <w:p w:rsidR="00F775D6" w:rsidRDefault="009751D3" w:rsidP="00F775D6">
      <w:pPr>
        <w:pStyle w:val="Odstavecseseznamem"/>
        <w:numPr>
          <w:ilvl w:val="0"/>
          <w:numId w:val="1"/>
        </w:numPr>
      </w:pPr>
      <w:r>
        <w:t>p</w:t>
      </w:r>
      <w:r w:rsidR="00F775D6">
        <w:t>osezení pro 1</w:t>
      </w:r>
      <w:r>
        <w:t>2</w:t>
      </w:r>
      <w:r w:rsidR="00F775D6">
        <w:t xml:space="preserve"> os.</w:t>
      </w:r>
    </w:p>
    <w:p w:rsidR="00F775D6" w:rsidRDefault="009751D3" w:rsidP="00F775D6">
      <w:pPr>
        <w:pStyle w:val="Odstavecseseznamem"/>
        <w:numPr>
          <w:ilvl w:val="0"/>
          <w:numId w:val="1"/>
        </w:numPr>
      </w:pPr>
      <w:r>
        <w:t>elektrický gril</w:t>
      </w:r>
    </w:p>
    <w:p w:rsidR="00F775D6" w:rsidRDefault="00F775D6" w:rsidP="00F775D6">
      <w:pPr>
        <w:ind w:left="708"/>
      </w:pPr>
      <w:r>
        <w:t>Zahrada</w:t>
      </w:r>
    </w:p>
    <w:p w:rsidR="00F775D6" w:rsidRDefault="009751D3" w:rsidP="00F775D6">
      <w:pPr>
        <w:pStyle w:val="Odstavecseseznamem"/>
        <w:numPr>
          <w:ilvl w:val="0"/>
          <w:numId w:val="1"/>
        </w:numPr>
      </w:pPr>
      <w:r>
        <w:t>o</w:t>
      </w:r>
      <w:r w:rsidR="00F775D6">
        <w:t>hniště s posezením</w:t>
      </w:r>
    </w:p>
    <w:p w:rsidR="00F775D6" w:rsidRDefault="009751D3" w:rsidP="00F775D6">
      <w:pPr>
        <w:pStyle w:val="Odstavecseseznamem"/>
        <w:numPr>
          <w:ilvl w:val="0"/>
          <w:numId w:val="1"/>
        </w:numPr>
      </w:pPr>
      <w:r>
        <w:t>b</w:t>
      </w:r>
      <w:r w:rsidR="00F775D6">
        <w:t>azén nadzemní prům</w:t>
      </w:r>
      <w:r>
        <w:t>ěr</w:t>
      </w:r>
      <w:r w:rsidR="00F775D6">
        <w:t xml:space="preserve"> 3 m, hloubka 70 cm, písková filtrace, schůdky</w:t>
      </w:r>
      <w:r w:rsidR="00276055">
        <w:t xml:space="preserve"> (letní sezóna)</w:t>
      </w:r>
      <w:r w:rsidR="00364D23">
        <w:t>, lehátka</w:t>
      </w:r>
    </w:p>
    <w:p w:rsidR="00F775D6" w:rsidRDefault="009751D3" w:rsidP="00F775D6">
      <w:pPr>
        <w:pStyle w:val="Odstavecseseznamem"/>
        <w:numPr>
          <w:ilvl w:val="0"/>
          <w:numId w:val="1"/>
        </w:numPr>
      </w:pPr>
      <w:r>
        <w:t>z</w:t>
      </w:r>
      <w:r w:rsidR="00F775D6">
        <w:t>amykatelná místnost pro kola</w:t>
      </w:r>
    </w:p>
    <w:p w:rsidR="00364D23" w:rsidRDefault="00364D23" w:rsidP="00F775D6">
      <w:pPr>
        <w:pStyle w:val="Odstavecseseznamem"/>
        <w:numPr>
          <w:ilvl w:val="0"/>
          <w:numId w:val="1"/>
        </w:numPr>
      </w:pPr>
      <w:r>
        <w:t>zastřešené stání pro auta (pozor při parkování dodávek kvůli výšce stání</w:t>
      </w:r>
      <w:bookmarkStart w:id="0" w:name="_GoBack"/>
      <w:bookmarkEnd w:id="0"/>
      <w:r>
        <w:t>)</w:t>
      </w:r>
    </w:p>
    <w:p w:rsidR="00F775D6" w:rsidRPr="00590B50" w:rsidRDefault="00F775D6" w:rsidP="002163DC"/>
    <w:p w:rsidR="00590B50" w:rsidRPr="00590B50" w:rsidRDefault="00590B50"/>
    <w:sectPr w:rsidR="00590B50" w:rsidRPr="00590B50" w:rsidSect="00BB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2A21"/>
    <w:multiLevelType w:val="hybridMultilevel"/>
    <w:tmpl w:val="E79CF760"/>
    <w:lvl w:ilvl="0" w:tplc="821CDA30">
      <w:start w:val="49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320284D"/>
    <w:multiLevelType w:val="hybridMultilevel"/>
    <w:tmpl w:val="B5200784"/>
    <w:lvl w:ilvl="0" w:tplc="A04C1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190F1A"/>
    <w:multiLevelType w:val="hybridMultilevel"/>
    <w:tmpl w:val="8AB00BDA"/>
    <w:lvl w:ilvl="0" w:tplc="76AC1BE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50"/>
    <w:rsid w:val="00126878"/>
    <w:rsid w:val="002163DC"/>
    <w:rsid w:val="00276055"/>
    <w:rsid w:val="00364D23"/>
    <w:rsid w:val="005756C9"/>
    <w:rsid w:val="00590B50"/>
    <w:rsid w:val="006A76F6"/>
    <w:rsid w:val="00972159"/>
    <w:rsid w:val="009751D3"/>
    <w:rsid w:val="00BB4BAF"/>
    <w:rsid w:val="00C33886"/>
    <w:rsid w:val="00CF191D"/>
    <w:rsid w:val="00E67825"/>
    <w:rsid w:val="00ED6EEA"/>
    <w:rsid w:val="00F775D6"/>
    <w:rsid w:val="00F8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8F32"/>
  <w15:docId w15:val="{2AADEA25-B82C-4F26-A192-24F7B841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B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B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2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tavolarna.cz" TargetMode="External"/><Relationship Id="rId5" Type="http://schemas.openxmlformats.org/officeDocument/2006/relationships/hyperlink" Target="mailto:chatavolar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Obuchanič</dc:creator>
  <cp:keywords/>
  <dc:description/>
  <cp:lastModifiedBy>Radim Obuchanič, ALFUN a.s.</cp:lastModifiedBy>
  <cp:revision>2</cp:revision>
  <dcterms:created xsi:type="dcterms:W3CDTF">2019-04-14T10:09:00Z</dcterms:created>
  <dcterms:modified xsi:type="dcterms:W3CDTF">2019-04-14T10:09:00Z</dcterms:modified>
</cp:coreProperties>
</file>